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Pr="003812B4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2498AE5B" w:rsidR="004C480E" w:rsidRPr="003812B4" w:rsidRDefault="00EA7E13" w:rsidP="0009731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3812B4">
        <w:rPr>
          <w:b/>
        </w:rPr>
        <w:t>KRZESŁO</w:t>
      </w:r>
    </w:p>
    <w:p w14:paraId="11760D44" w14:textId="7DEF8DA6" w:rsidR="004C480E" w:rsidRPr="003812B4" w:rsidRDefault="004C480E" w:rsidP="004C480E">
      <w:r w:rsidRPr="003812B4">
        <w:t xml:space="preserve">I. Nazwa asortymentu: </w:t>
      </w:r>
      <w:r w:rsidR="00EA7E13" w:rsidRPr="003812B4">
        <w:t>Krzesło</w:t>
      </w:r>
    </w:p>
    <w:p w14:paraId="78E7B24E" w14:textId="45EAF435" w:rsidR="004C480E" w:rsidRPr="003812B4" w:rsidRDefault="004C480E" w:rsidP="004C480E">
      <w:r w:rsidRPr="003812B4">
        <w:t xml:space="preserve">II. Krótki opis asortymentu: </w:t>
      </w:r>
      <w:r w:rsidR="00E553BE" w:rsidRPr="003812B4">
        <w:rPr>
          <w:rFonts w:asciiTheme="minorHAnsi" w:hAnsiTheme="minorHAnsi" w:cstheme="minorHAnsi"/>
          <w:shd w:val="clear" w:color="auto" w:fill="FFFFFF"/>
        </w:rPr>
        <w:t>Krzesło szkolne</w:t>
      </w:r>
    </w:p>
    <w:p w14:paraId="6BB05AE9" w14:textId="77777777" w:rsidR="004C480E" w:rsidRPr="003812B4" w:rsidRDefault="004C480E" w:rsidP="004C480E">
      <w:r w:rsidRPr="003812B4"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3812B4" w:rsidRPr="003812B4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Pr="003812B4" w:rsidRDefault="004C480E" w:rsidP="00357CAF">
            <w:pPr>
              <w:rPr>
                <w:b/>
              </w:rPr>
            </w:pPr>
            <w:r w:rsidRPr="003812B4">
              <w:rPr>
                <w:b/>
              </w:rPr>
              <w:t>Parametry techniczne i funkcjonalne</w:t>
            </w:r>
          </w:p>
        </w:tc>
      </w:tr>
      <w:tr w:rsidR="003812B4" w:rsidRPr="003812B4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Pr="003812B4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Pr="003812B4" w:rsidRDefault="004C480E" w:rsidP="00357CAF">
            <w:pPr>
              <w:rPr>
                <w:b/>
              </w:rPr>
            </w:pPr>
            <w:r w:rsidRPr="003812B4">
              <w:rPr>
                <w:b/>
              </w:rPr>
              <w:t>Żądane przez Zamawiającego</w:t>
            </w:r>
          </w:p>
        </w:tc>
      </w:tr>
      <w:tr w:rsidR="003812B4" w:rsidRPr="003812B4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19859B69" w:rsidR="004C480E" w:rsidRPr="003812B4" w:rsidRDefault="004C480E" w:rsidP="00357CAF">
            <w:r w:rsidRPr="003812B4">
              <w:t xml:space="preserve">Kształt </w:t>
            </w:r>
            <w:r w:rsidR="00A748DA">
              <w:t>krzesła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0CDD8" w14:textId="05467BB3" w:rsidR="00D11167" w:rsidRPr="003812B4" w:rsidRDefault="00D11167" w:rsidP="00357CAF">
            <w:pPr>
              <w:spacing w:after="0" w:line="240" w:lineRule="auto"/>
            </w:pPr>
          </w:p>
          <w:p w14:paraId="51B06318" w14:textId="5C5E06E6" w:rsidR="00D11167" w:rsidRPr="003812B4" w:rsidRDefault="00E553BE" w:rsidP="00357CAF">
            <w:pPr>
              <w:spacing w:after="0" w:line="240" w:lineRule="auto"/>
            </w:pPr>
            <w:r w:rsidRPr="003812B4">
              <w:rPr>
                <w:noProof/>
              </w:rPr>
              <w:drawing>
                <wp:inline distT="0" distB="0" distL="0" distR="0" wp14:anchorId="1E3B80F8" wp14:editId="047CAFC2">
                  <wp:extent cx="1047750" cy="1728248"/>
                  <wp:effectExtent l="0" t="0" r="0" b="5715"/>
                  <wp:docPr id="9604598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4598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352" cy="1737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4BBA39" w14:textId="5A0D19B6" w:rsidR="00D11167" w:rsidRPr="003812B4" w:rsidRDefault="00D11167" w:rsidP="00357CAF">
            <w:pPr>
              <w:spacing w:after="0" w:line="240" w:lineRule="auto"/>
            </w:pPr>
          </w:p>
          <w:p w14:paraId="49A0B768" w14:textId="75A1622E" w:rsidR="00D11167" w:rsidRPr="003812B4" w:rsidRDefault="00A748DA" w:rsidP="00357CAF">
            <w:pPr>
              <w:spacing w:after="0" w:line="240" w:lineRule="auto"/>
            </w:pPr>
            <w:r>
              <w:t>Zdjęcie poglądowe</w:t>
            </w:r>
          </w:p>
          <w:p w14:paraId="40A574A7" w14:textId="0D0BD79C" w:rsidR="004C480E" w:rsidRPr="003812B4" w:rsidRDefault="004C480E" w:rsidP="00357CAF">
            <w:pPr>
              <w:spacing w:after="0" w:line="240" w:lineRule="auto"/>
            </w:pPr>
          </w:p>
        </w:tc>
      </w:tr>
      <w:tr w:rsidR="003812B4" w:rsidRPr="003812B4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Pr="003812B4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3812B4"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6E0598BD" w:rsidR="004C480E" w:rsidRPr="003812B4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3812B4">
              <w:t>Szerokość</w:t>
            </w:r>
            <w:r w:rsidR="0032153E" w:rsidRPr="003812B4">
              <w:t>,</w:t>
            </w:r>
            <w:r w:rsidR="00E553BE" w:rsidRPr="003812B4">
              <w:t xml:space="preserve"> głębokość,</w:t>
            </w:r>
            <w:r w:rsidRPr="003812B4">
              <w:t xml:space="preserve"> </w:t>
            </w:r>
            <w:r w:rsidR="0032153E" w:rsidRPr="003812B4">
              <w:t xml:space="preserve">wysokość </w:t>
            </w:r>
            <w:r w:rsidR="00266F67" w:rsidRPr="003812B4">
              <w:t xml:space="preserve">(około) </w:t>
            </w:r>
            <w:r w:rsidR="00E553BE" w:rsidRPr="003812B4">
              <w:t>3</w:t>
            </w:r>
            <w:r w:rsidR="002C5C14" w:rsidRPr="003812B4">
              <w:t>80x</w:t>
            </w:r>
            <w:r w:rsidR="00E553BE" w:rsidRPr="003812B4">
              <w:t>42</w:t>
            </w:r>
            <w:r w:rsidR="002C5C14" w:rsidRPr="003812B4">
              <w:t>0</w:t>
            </w:r>
            <w:r w:rsidR="00E553BE" w:rsidRPr="003812B4">
              <w:t>x820</w:t>
            </w:r>
            <w:r w:rsidR="0032153E" w:rsidRPr="003812B4">
              <w:t>m</w:t>
            </w:r>
            <w:r w:rsidRPr="003812B4">
              <w:t>m</w:t>
            </w:r>
          </w:p>
          <w:p w14:paraId="1B4A8435" w14:textId="79E9996E" w:rsidR="004C480E" w:rsidRPr="003812B4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3812B4" w:rsidRPr="003812B4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3B7AD8FE" w:rsidR="004C480E" w:rsidRPr="003812B4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3812B4">
              <w:t>Funkcje i</w:t>
            </w:r>
            <w:r w:rsidR="003812B4">
              <w:t> </w:t>
            </w:r>
            <w:r w:rsidRPr="003812B4"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67632E3" w14:textId="06B4ADD6" w:rsidR="00E553BE" w:rsidRPr="003812B4" w:rsidRDefault="00EA7E13" w:rsidP="00837A62">
            <w:pPr>
              <w:shd w:val="clear" w:color="auto" w:fill="FFFFFF"/>
              <w:spacing w:after="0" w:line="240" w:lineRule="auto"/>
              <w:ind w:left="88"/>
              <w:jc w:val="left"/>
              <w:rPr>
                <w:rFonts w:asciiTheme="minorHAnsi" w:hAnsiTheme="minorHAnsi" w:cstheme="minorHAnsi"/>
              </w:rPr>
            </w:pPr>
            <w:r w:rsidRPr="003812B4">
              <w:t>Konstrukcja krzesła:</w:t>
            </w:r>
            <w:r w:rsidRPr="003812B4">
              <w:br/>
            </w:r>
            <w:r w:rsidR="00266F67" w:rsidRPr="003812B4">
              <w:t>Stelaż metalowy z rury kwadratowej 20x20 mmm malowany proszkowo kolor czarny.</w:t>
            </w:r>
            <w:r w:rsidR="003812B4" w:rsidRPr="003812B4">
              <w:t xml:space="preserve"> </w:t>
            </w:r>
            <w:r w:rsidR="00266F67" w:rsidRPr="003812B4">
              <w:t>Siedzisko i oparcie -sklejka liściasta o gr. 8 mm zabezpieczona bezbarwnym lakierem ekologicznym Końcówki nóg zabezpieczone stopkami z tworzywa sztucznego.</w:t>
            </w:r>
            <w:r w:rsidR="003812B4" w:rsidRPr="003812B4">
              <w:t xml:space="preserve"> </w:t>
            </w:r>
            <w:r w:rsidR="00266F67" w:rsidRPr="003812B4">
              <w:t>Wysokość siedziska 460 mm. Krzesło powinno posiadać certyfikat dopuszczający do użytkowania w jednostkach oświatowych.</w:t>
            </w:r>
          </w:p>
        </w:tc>
      </w:tr>
      <w:tr w:rsidR="003812B4" w:rsidRPr="003812B4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Pr="003812B4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3812B4"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5C7DA4BD" w:rsidR="004C480E" w:rsidRPr="003812B4" w:rsidRDefault="00266F67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3812B4">
              <w:rPr>
                <w:b/>
              </w:rPr>
              <w:t>6</w:t>
            </w:r>
            <w:r w:rsidR="0032153E" w:rsidRPr="003812B4">
              <w:rPr>
                <w:b/>
              </w:rPr>
              <w:t>3</w:t>
            </w:r>
            <w:r w:rsidR="009C4FCE" w:rsidRPr="003812B4">
              <w:rPr>
                <w:b/>
              </w:rPr>
              <w:t xml:space="preserve"> szt</w:t>
            </w:r>
            <w:r w:rsidR="003812B4" w:rsidRPr="003812B4">
              <w:rPr>
                <w:b/>
              </w:rPr>
              <w:t>.</w:t>
            </w:r>
          </w:p>
        </w:tc>
      </w:tr>
      <w:tr w:rsidR="003812B4" w:rsidRPr="003812B4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Pr="003812B4" w:rsidRDefault="004C480E" w:rsidP="00357CAF">
            <w:pPr>
              <w:spacing w:after="0" w:line="240" w:lineRule="auto"/>
            </w:pPr>
            <w:r w:rsidRPr="003812B4">
              <w:t>1. Gwarancja na asortyment, co najmniej</w:t>
            </w:r>
            <w:r w:rsidRPr="003812B4">
              <w:rPr>
                <w:b/>
              </w:rPr>
              <w:t xml:space="preserve"> 24 </w:t>
            </w:r>
            <w:r w:rsidR="007508FF" w:rsidRPr="003812B4">
              <w:rPr>
                <w:b/>
              </w:rPr>
              <w:t>miesiące</w:t>
            </w:r>
          </w:p>
        </w:tc>
      </w:tr>
    </w:tbl>
    <w:p w14:paraId="1D5C3664" w14:textId="77777777" w:rsidR="000C643E" w:rsidRPr="003812B4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RPr="003812B4" w:rsidSect="00A31987">
      <w:headerReference w:type="default" r:id="rId9"/>
      <w:footerReference w:type="default" r:id="rId10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98188" w14:textId="77777777" w:rsidR="00574BF9" w:rsidRDefault="00574BF9">
      <w:pPr>
        <w:spacing w:after="0" w:line="240" w:lineRule="auto"/>
      </w:pPr>
      <w:r>
        <w:separator/>
      </w:r>
    </w:p>
  </w:endnote>
  <w:endnote w:type="continuationSeparator" w:id="0">
    <w:p w14:paraId="15E358E1" w14:textId="77777777" w:rsidR="00574BF9" w:rsidRDefault="0057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7682A" w14:textId="77777777" w:rsidR="00574BF9" w:rsidRDefault="00574BF9">
      <w:pPr>
        <w:spacing w:after="0" w:line="240" w:lineRule="auto"/>
      </w:pPr>
      <w:r>
        <w:separator/>
      </w:r>
    </w:p>
  </w:footnote>
  <w:footnote w:type="continuationSeparator" w:id="0">
    <w:p w14:paraId="631758FF" w14:textId="77777777" w:rsidR="00574BF9" w:rsidRDefault="00574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8962DF9E"/>
    <w:lvl w:ilvl="0" w:tplc="6FBA8C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01BD3"/>
    <w:rsid w:val="00017493"/>
    <w:rsid w:val="00026F49"/>
    <w:rsid w:val="00035904"/>
    <w:rsid w:val="00097318"/>
    <w:rsid w:val="000A3DE6"/>
    <w:rsid w:val="000A3E87"/>
    <w:rsid w:val="000B3A12"/>
    <w:rsid w:val="000C643E"/>
    <w:rsid w:val="000C71BE"/>
    <w:rsid w:val="000D6EF7"/>
    <w:rsid w:val="000F4BCC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B2E2F"/>
    <w:rsid w:val="001B329F"/>
    <w:rsid w:val="001B6B56"/>
    <w:rsid w:val="001C29D9"/>
    <w:rsid w:val="001F4CCC"/>
    <w:rsid w:val="00200372"/>
    <w:rsid w:val="002019DE"/>
    <w:rsid w:val="002075EA"/>
    <w:rsid w:val="0022218B"/>
    <w:rsid w:val="002479C1"/>
    <w:rsid w:val="00251A61"/>
    <w:rsid w:val="00266F67"/>
    <w:rsid w:val="002775DA"/>
    <w:rsid w:val="002871DC"/>
    <w:rsid w:val="002A430B"/>
    <w:rsid w:val="002B00B4"/>
    <w:rsid w:val="002B4FE9"/>
    <w:rsid w:val="002C5C14"/>
    <w:rsid w:val="002C7D11"/>
    <w:rsid w:val="002D03FB"/>
    <w:rsid w:val="002D671B"/>
    <w:rsid w:val="002F39F3"/>
    <w:rsid w:val="0032153E"/>
    <w:rsid w:val="0032634E"/>
    <w:rsid w:val="00336C7C"/>
    <w:rsid w:val="00340486"/>
    <w:rsid w:val="00372F06"/>
    <w:rsid w:val="00375959"/>
    <w:rsid w:val="003812B4"/>
    <w:rsid w:val="00396A53"/>
    <w:rsid w:val="003C42D8"/>
    <w:rsid w:val="003E1637"/>
    <w:rsid w:val="004061C4"/>
    <w:rsid w:val="0041210D"/>
    <w:rsid w:val="0042117E"/>
    <w:rsid w:val="004265D0"/>
    <w:rsid w:val="004303C5"/>
    <w:rsid w:val="00440BFB"/>
    <w:rsid w:val="004465B4"/>
    <w:rsid w:val="00456E46"/>
    <w:rsid w:val="00466763"/>
    <w:rsid w:val="00475E1A"/>
    <w:rsid w:val="0049028F"/>
    <w:rsid w:val="0049761B"/>
    <w:rsid w:val="004C04DA"/>
    <w:rsid w:val="004C480E"/>
    <w:rsid w:val="004C7718"/>
    <w:rsid w:val="004D10E0"/>
    <w:rsid w:val="004E0AB5"/>
    <w:rsid w:val="004E3E29"/>
    <w:rsid w:val="004E60EB"/>
    <w:rsid w:val="004F3A92"/>
    <w:rsid w:val="00505386"/>
    <w:rsid w:val="0051044E"/>
    <w:rsid w:val="00511531"/>
    <w:rsid w:val="0053439E"/>
    <w:rsid w:val="00557BFB"/>
    <w:rsid w:val="0057242D"/>
    <w:rsid w:val="00574BF9"/>
    <w:rsid w:val="005773B9"/>
    <w:rsid w:val="00577EAA"/>
    <w:rsid w:val="00593C7F"/>
    <w:rsid w:val="005A0615"/>
    <w:rsid w:val="005D73FB"/>
    <w:rsid w:val="005E145F"/>
    <w:rsid w:val="006004E5"/>
    <w:rsid w:val="00604D59"/>
    <w:rsid w:val="00643347"/>
    <w:rsid w:val="00644ED1"/>
    <w:rsid w:val="006821B3"/>
    <w:rsid w:val="00694F9F"/>
    <w:rsid w:val="006B733D"/>
    <w:rsid w:val="006B7623"/>
    <w:rsid w:val="006C3854"/>
    <w:rsid w:val="006D620B"/>
    <w:rsid w:val="006E541C"/>
    <w:rsid w:val="006F6FFF"/>
    <w:rsid w:val="00711EE8"/>
    <w:rsid w:val="007140A5"/>
    <w:rsid w:val="007150E4"/>
    <w:rsid w:val="00716AA6"/>
    <w:rsid w:val="00747F5B"/>
    <w:rsid w:val="007508FF"/>
    <w:rsid w:val="0075373E"/>
    <w:rsid w:val="007908DB"/>
    <w:rsid w:val="007B654C"/>
    <w:rsid w:val="007B7784"/>
    <w:rsid w:val="007D10FB"/>
    <w:rsid w:val="007D20A5"/>
    <w:rsid w:val="00827AEF"/>
    <w:rsid w:val="00837A62"/>
    <w:rsid w:val="00844639"/>
    <w:rsid w:val="008718C6"/>
    <w:rsid w:val="008812A7"/>
    <w:rsid w:val="00885A45"/>
    <w:rsid w:val="00893985"/>
    <w:rsid w:val="00893B86"/>
    <w:rsid w:val="008A1D39"/>
    <w:rsid w:val="008B67C5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C4FCE"/>
    <w:rsid w:val="009F6A18"/>
    <w:rsid w:val="00A013E6"/>
    <w:rsid w:val="00A06B16"/>
    <w:rsid w:val="00A23EF4"/>
    <w:rsid w:val="00A31987"/>
    <w:rsid w:val="00A45484"/>
    <w:rsid w:val="00A734AF"/>
    <w:rsid w:val="00A748DA"/>
    <w:rsid w:val="00A859C9"/>
    <w:rsid w:val="00A96A98"/>
    <w:rsid w:val="00AA69F6"/>
    <w:rsid w:val="00AB1914"/>
    <w:rsid w:val="00AC3A84"/>
    <w:rsid w:val="00AD12ED"/>
    <w:rsid w:val="00B02E90"/>
    <w:rsid w:val="00B27405"/>
    <w:rsid w:val="00B5161A"/>
    <w:rsid w:val="00B5241E"/>
    <w:rsid w:val="00B6075B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D351C"/>
    <w:rsid w:val="00CD5F14"/>
    <w:rsid w:val="00D11167"/>
    <w:rsid w:val="00D214AE"/>
    <w:rsid w:val="00D21657"/>
    <w:rsid w:val="00D37491"/>
    <w:rsid w:val="00D47F59"/>
    <w:rsid w:val="00D64C2A"/>
    <w:rsid w:val="00D7468F"/>
    <w:rsid w:val="00D76670"/>
    <w:rsid w:val="00D921C8"/>
    <w:rsid w:val="00DB1F08"/>
    <w:rsid w:val="00DB6053"/>
    <w:rsid w:val="00DE7F22"/>
    <w:rsid w:val="00E11558"/>
    <w:rsid w:val="00E11E72"/>
    <w:rsid w:val="00E37AD3"/>
    <w:rsid w:val="00E44329"/>
    <w:rsid w:val="00E553BE"/>
    <w:rsid w:val="00E6160D"/>
    <w:rsid w:val="00E62F23"/>
    <w:rsid w:val="00E71599"/>
    <w:rsid w:val="00E73745"/>
    <w:rsid w:val="00E73AED"/>
    <w:rsid w:val="00E85102"/>
    <w:rsid w:val="00EA19D3"/>
    <w:rsid w:val="00EA7E13"/>
    <w:rsid w:val="00EC4BEA"/>
    <w:rsid w:val="00ED2E12"/>
    <w:rsid w:val="00EF19A0"/>
    <w:rsid w:val="00F03994"/>
    <w:rsid w:val="00F11131"/>
    <w:rsid w:val="00F11ED3"/>
    <w:rsid w:val="00F13535"/>
    <w:rsid w:val="00F208FB"/>
    <w:rsid w:val="00F26C03"/>
    <w:rsid w:val="00F27526"/>
    <w:rsid w:val="00F317D3"/>
    <w:rsid w:val="00F330AF"/>
    <w:rsid w:val="00F35A76"/>
    <w:rsid w:val="00F47C08"/>
    <w:rsid w:val="00F51AA8"/>
    <w:rsid w:val="00F82AB3"/>
    <w:rsid w:val="00F936CB"/>
    <w:rsid w:val="00FA4CD3"/>
    <w:rsid w:val="00FC22AC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2153E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Piotr Pendrakowski</cp:lastModifiedBy>
  <cp:revision>7</cp:revision>
  <cp:lastPrinted>2024-04-18T10:09:00Z</cp:lastPrinted>
  <dcterms:created xsi:type="dcterms:W3CDTF">2025-05-07T05:49:00Z</dcterms:created>
  <dcterms:modified xsi:type="dcterms:W3CDTF">2025-06-16T09:58:00Z</dcterms:modified>
</cp:coreProperties>
</file>